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BA" w:rsidRDefault="00D27A9B" w:rsidP="00A241BA">
      <w:pPr>
        <w:pBdr>
          <w:top w:val="single" w:sz="8" w:space="9" w:color="auto"/>
          <w:left w:val="single" w:sz="8" w:space="4" w:color="auto"/>
          <w:bottom w:val="single" w:sz="8" w:space="0" w:color="auto"/>
          <w:right w:val="single" w:sz="8" w:space="4" w:color="auto"/>
        </w:pBdr>
        <w:shd w:val="pct10" w:color="auto" w:fill="FFFFFF"/>
        <w:jc w:val="center"/>
        <w:rPr>
          <w:b/>
          <w:sz w:val="48"/>
        </w:rPr>
      </w:pPr>
      <w:r w:rsidRPr="0073112E">
        <w:rPr>
          <w:b/>
          <w:sz w:val="48"/>
        </w:rPr>
        <w:t>100 Jahre BSV ST.PÖLTEN</w:t>
      </w:r>
    </w:p>
    <w:p w:rsidR="0073112E" w:rsidRDefault="0073112E" w:rsidP="00A241BA">
      <w:pPr>
        <w:pBdr>
          <w:top w:val="single" w:sz="8" w:space="9" w:color="auto"/>
          <w:left w:val="single" w:sz="8" w:space="4" w:color="auto"/>
          <w:bottom w:val="single" w:sz="8" w:space="0" w:color="auto"/>
          <w:right w:val="single" w:sz="8" w:space="4" w:color="auto"/>
        </w:pBdr>
        <w:shd w:val="pct10" w:color="auto" w:fill="FFFFFF"/>
        <w:jc w:val="center"/>
        <w:rPr>
          <w:b/>
          <w:sz w:val="48"/>
        </w:rPr>
      </w:pPr>
      <w:r>
        <w:rPr>
          <w:b/>
          <w:sz w:val="48"/>
        </w:rPr>
        <w:t xml:space="preserve">ÖVEBRIA </w:t>
      </w:r>
      <w:r w:rsidR="00402DB0">
        <w:rPr>
          <w:b/>
          <w:sz w:val="48"/>
        </w:rPr>
        <w:t xml:space="preserve"> 2.</w:t>
      </w:r>
      <w:r w:rsidR="00440869">
        <w:rPr>
          <w:b/>
          <w:sz w:val="48"/>
        </w:rPr>
        <w:t xml:space="preserve"> </w:t>
      </w:r>
      <w:r w:rsidR="00402DB0">
        <w:rPr>
          <w:b/>
          <w:sz w:val="48"/>
        </w:rPr>
        <w:t>-</w:t>
      </w:r>
      <w:r w:rsidR="00440869">
        <w:rPr>
          <w:b/>
          <w:sz w:val="48"/>
        </w:rPr>
        <w:t xml:space="preserve"> </w:t>
      </w:r>
      <w:r w:rsidR="00402DB0">
        <w:rPr>
          <w:b/>
          <w:sz w:val="48"/>
        </w:rPr>
        <w:t>4.10.2020</w:t>
      </w:r>
    </w:p>
    <w:p w:rsidR="00255C72" w:rsidRPr="00255C72" w:rsidRDefault="00255C72" w:rsidP="00A241BA">
      <w:pPr>
        <w:pBdr>
          <w:top w:val="single" w:sz="8" w:space="9" w:color="auto"/>
          <w:left w:val="single" w:sz="8" w:space="4" w:color="auto"/>
          <w:bottom w:val="single" w:sz="8" w:space="0" w:color="auto"/>
          <w:right w:val="single" w:sz="8" w:space="4" w:color="auto"/>
        </w:pBdr>
        <w:shd w:val="pct10" w:color="auto" w:fill="FFFFFF"/>
        <w:jc w:val="center"/>
        <w:rPr>
          <w:b/>
          <w:sz w:val="40"/>
        </w:rPr>
      </w:pPr>
      <w:r w:rsidRPr="00255C72">
        <w:rPr>
          <w:b/>
          <w:sz w:val="40"/>
        </w:rPr>
        <w:t>Bestellprogramm</w:t>
      </w:r>
    </w:p>
    <w:p w:rsidR="00A241BA" w:rsidRPr="002430C7" w:rsidRDefault="00A241BA" w:rsidP="00A241BA">
      <w:pPr>
        <w:pBdr>
          <w:top w:val="single" w:sz="8" w:space="9" w:color="auto"/>
          <w:left w:val="single" w:sz="8" w:space="4" w:color="auto"/>
          <w:bottom w:val="single" w:sz="8" w:space="0" w:color="auto"/>
          <w:right w:val="single" w:sz="8" w:space="4" w:color="auto"/>
        </w:pBdr>
        <w:shd w:val="pct10" w:color="auto" w:fill="FFFFFF"/>
        <w:jc w:val="center"/>
        <w:rPr>
          <w:b/>
          <w:sz w:val="16"/>
          <w:szCs w:val="16"/>
        </w:rPr>
      </w:pPr>
    </w:p>
    <w:p w:rsidR="0034086F" w:rsidRDefault="0034086F" w:rsidP="00A241BA">
      <w:pPr>
        <w:jc w:val="both"/>
        <w:rPr>
          <w:sz w:val="16"/>
        </w:rPr>
      </w:pPr>
    </w:p>
    <w:p w:rsidR="007668D1" w:rsidRDefault="007668D1" w:rsidP="00A241BA">
      <w:pPr>
        <w:jc w:val="both"/>
        <w:rPr>
          <w:sz w:val="16"/>
        </w:rPr>
      </w:pPr>
    </w:p>
    <w:p w:rsidR="00A82DB6" w:rsidRPr="007C09BE" w:rsidRDefault="00402DB0" w:rsidP="00C4139A">
      <w:pPr>
        <w:jc w:val="both"/>
        <w:rPr>
          <w:sz w:val="22"/>
        </w:rPr>
      </w:pPr>
      <w:r w:rsidRPr="007C09BE">
        <w:rPr>
          <w:noProof/>
          <w:sz w:val="22"/>
          <w:lang w:eastAsia="de-AT"/>
        </w:rPr>
        <w:drawing>
          <wp:anchor distT="0" distB="0" distL="114300" distR="114300" simplePos="0" relativeHeight="251658240" behindDoc="1" locked="0" layoutInCell="1" allowOverlap="1" wp14:anchorId="7626491C" wp14:editId="35CF9F7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59635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340" y="21347"/>
                <wp:lineTo x="21340" y="0"/>
                <wp:lineTo x="0" y="0"/>
              </wp:wrapPolygon>
            </wp:wrapTight>
            <wp:docPr id="1" name="Grafik 1" descr="C:\Users\Kogler\Pictures\ÖVEBRIA\Logo 100 Ja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gler\Pictures\ÖVEBRIA\Logo 100 Jah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9BE">
        <w:rPr>
          <w:sz w:val="22"/>
        </w:rPr>
        <w:t>Dieses Logo ziert nicht nur alle Werbefolder unseres Jubiläumsjahres</w:t>
      </w:r>
      <w:r w:rsidR="00440869">
        <w:rPr>
          <w:sz w:val="22"/>
        </w:rPr>
        <w:t>,</w:t>
      </w:r>
      <w:r w:rsidRPr="007C09BE">
        <w:rPr>
          <w:sz w:val="22"/>
        </w:rPr>
        <w:t xml:space="preserve"> sondern ist auch Grundlage für alle Sonderstempel sowie für eine der drei Marken im Rahmen des Jubiläumsblocks (85 Cent). Eine Besonderheit ist das Logo auf einer 82 Cent-Marke, welche als passende Ergänzung für den </w:t>
      </w:r>
      <w:r w:rsidR="00440869">
        <w:rPr>
          <w:sz w:val="22"/>
        </w:rPr>
        <w:t>Einschreibtarif</w:t>
      </w:r>
      <w:r w:rsidRPr="007C09BE">
        <w:rPr>
          <w:sz w:val="22"/>
        </w:rPr>
        <w:t xml:space="preserve"> den sogenannten </w:t>
      </w:r>
      <w:r w:rsidR="007C09BE" w:rsidRPr="007C09BE">
        <w:rPr>
          <w:sz w:val="22"/>
        </w:rPr>
        <w:t>J</w:t>
      </w:r>
      <w:r w:rsidRPr="007C09BE">
        <w:rPr>
          <w:sz w:val="22"/>
        </w:rPr>
        <w:t>ubiläumsbrief</w:t>
      </w:r>
      <w:r w:rsidR="007C09BE" w:rsidRPr="007C09BE">
        <w:rPr>
          <w:sz w:val="22"/>
        </w:rPr>
        <w:t xml:space="preserve"> „100 Jahre BSV St. Pölten“</w:t>
      </w:r>
      <w:r w:rsidRPr="007C09BE">
        <w:rPr>
          <w:sz w:val="22"/>
        </w:rPr>
        <w:t xml:space="preserve"> ziert und in Restbeständen noch käuflich zu erwerben ist.</w:t>
      </w:r>
    </w:p>
    <w:p w:rsidR="00402DB0" w:rsidRDefault="00402DB0" w:rsidP="00C4139A">
      <w:pPr>
        <w:jc w:val="both"/>
      </w:pPr>
    </w:p>
    <w:p w:rsidR="00402DB0" w:rsidRDefault="00402DB0" w:rsidP="00C4139A">
      <w:pPr>
        <w:jc w:val="both"/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719705" cy="1799590"/>
            <wp:effectExtent l="0" t="0" r="4445" b="0"/>
            <wp:wrapTight wrapText="bothSides">
              <wp:wrapPolygon edited="0">
                <wp:start x="0" y="0"/>
                <wp:lineTo x="0" y="21265"/>
                <wp:lineTo x="21484" y="21265"/>
                <wp:lineTo x="21484" y="0"/>
                <wp:lineTo x="0" y="0"/>
              </wp:wrapPolygon>
            </wp:wrapTight>
            <wp:docPr id="2" name="Grafik 2" descr="C:\Users\Kogler\Pictures\ÖVEBRIA\JubBlock  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gler\Pictures\ÖVEBRIA\JubBlock  Ab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Jubiläumsblock ist im April erschienen, Originalmaß ist 10,5x16 cm. Den Block gibt es postfrisch und in Restbeständen mit dem Sonderstempel vom 15.April.</w:t>
      </w:r>
    </w:p>
    <w:p w:rsidR="00402DB0" w:rsidRDefault="00402DB0" w:rsidP="00C4139A">
      <w:pPr>
        <w:jc w:val="both"/>
      </w:pPr>
    </w:p>
    <w:p w:rsidR="00402DB0" w:rsidRDefault="00402DB0" w:rsidP="00C4139A">
      <w:pPr>
        <w:jc w:val="both"/>
      </w:pPr>
      <w:r>
        <w:t xml:space="preserve">Bei der </w:t>
      </w:r>
      <w:proofErr w:type="spellStart"/>
      <w:r>
        <w:t>Övebria</w:t>
      </w:r>
      <w:proofErr w:type="spellEnd"/>
      <w:r>
        <w:t xml:space="preserve"> sind auf Bestellung alle  Variationen (3 Marken, 3 Sonderstempel</w:t>
      </w:r>
      <w:r w:rsidR="0078722D">
        <w:t>, Sonderkuvert DIN A5 bzw. 3x DIN A6</w:t>
      </w:r>
      <w:r>
        <w:t>) bei rechtzeitiger Bestellung denkbar.</w:t>
      </w:r>
    </w:p>
    <w:p w:rsidR="0078722D" w:rsidRPr="007C09BE" w:rsidRDefault="007C09BE" w:rsidP="00C4139A">
      <w:pPr>
        <w:jc w:val="both"/>
        <w:rPr>
          <w:sz w:val="12"/>
        </w:rPr>
      </w:pPr>
      <w:r>
        <w:rPr>
          <w:sz w:val="12"/>
        </w:rPr>
        <w:t xml:space="preserve"> </w:t>
      </w:r>
    </w:p>
    <w:p w:rsidR="0078722D" w:rsidRDefault="0078722D" w:rsidP="00C4139A">
      <w:pPr>
        <w:jc w:val="both"/>
      </w:pPr>
    </w:p>
    <w:p w:rsidR="0078722D" w:rsidRDefault="0078722D" w:rsidP="00C4139A">
      <w:pPr>
        <w:jc w:val="both"/>
      </w:pP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7882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98" y="21340"/>
                <wp:lineTo x="21398" y="0"/>
                <wp:lineTo x="0" y="0"/>
              </wp:wrapPolygon>
            </wp:wrapTight>
            <wp:docPr id="3" name="Grafik 3" descr="C:\Users\Kogler\Pictures\ÖVEBRIA\UNO Grußbogen A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gler\Pictures\ÖVEBRIA\UNO Grußbogen Ab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Der Grußbogen der UNO Postverwaltung hat ein Originalmaß von DIN A4 und beinhaltet 10 gleiche Marken a 1.- € mit dem UNO Emblem sowie 10 verschiedene Allongen zu den Marken mit St. </w:t>
      </w:r>
      <w:proofErr w:type="spellStart"/>
      <w:r>
        <w:t>Pöltner</w:t>
      </w:r>
      <w:proofErr w:type="spellEnd"/>
      <w:r>
        <w:t xml:space="preserve"> Motiven.</w:t>
      </w:r>
    </w:p>
    <w:p w:rsidR="0078722D" w:rsidRPr="0078722D" w:rsidRDefault="0078722D" w:rsidP="00C4139A">
      <w:pPr>
        <w:jc w:val="both"/>
        <w:rPr>
          <w:sz w:val="16"/>
          <w:szCs w:val="16"/>
        </w:rPr>
      </w:pPr>
    </w:p>
    <w:p w:rsidR="0078722D" w:rsidRDefault="0078722D" w:rsidP="00C4139A">
      <w:pPr>
        <w:jc w:val="both"/>
      </w:pPr>
      <w:r>
        <w:t xml:space="preserve">Den Grußbogen gibt es postfrisch und gestempelt mit Sonderstempel – entworfen vom St. </w:t>
      </w:r>
      <w:proofErr w:type="spellStart"/>
      <w:r>
        <w:t>Pöltner</w:t>
      </w:r>
      <w:proofErr w:type="spellEnd"/>
      <w:r>
        <w:t xml:space="preserve"> Künstler Mag. Fritz </w:t>
      </w:r>
      <w:proofErr w:type="spellStart"/>
      <w:r>
        <w:t>Sochurek</w:t>
      </w:r>
      <w:proofErr w:type="spellEnd"/>
      <w:r>
        <w:t>. Ebenso gibt es eine Sonderkuvert</w:t>
      </w:r>
      <w:r w:rsidR="00440869">
        <w:t>-S</w:t>
      </w:r>
      <w:r>
        <w:t>erie bildgleich passend zu den Allongen mit UNO-Marke.</w:t>
      </w:r>
    </w:p>
    <w:p w:rsidR="0078722D" w:rsidRDefault="0078722D" w:rsidP="00C4139A">
      <w:pPr>
        <w:jc w:val="both"/>
      </w:pPr>
    </w:p>
    <w:p w:rsidR="0078722D" w:rsidRDefault="0078722D" w:rsidP="0078722D">
      <w:pPr>
        <w:jc w:val="center"/>
      </w:pPr>
      <w:r>
        <w:rPr>
          <w:noProof/>
          <w:lang w:eastAsia="de-AT"/>
        </w:rPr>
        <w:drawing>
          <wp:inline distT="0" distB="0" distL="0" distR="0">
            <wp:extent cx="1928541" cy="1440000"/>
            <wp:effectExtent l="0" t="0" r="0" b="8255"/>
            <wp:docPr id="4" name="Grafik 4" descr="C:\Users\Kogler\Pictures\ÖVEBRIA\Stempel 0210  A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gler\Pictures\ÖVEBRIA\Stempel 0210  Ab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1928541" cy="1440000"/>
            <wp:effectExtent l="0" t="0" r="0" b="8255"/>
            <wp:docPr id="5" name="Grafik 5" descr="C:\Users\Kogler\Pictures\ÖVEBRIA\Stempel 0310  A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gler\Pictures\ÖVEBRIA\Stempel 0310  Abb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1928541" cy="1440000"/>
            <wp:effectExtent l="0" t="0" r="0" b="8255"/>
            <wp:docPr id="6" name="Grafik 6" descr="C:\Users\Kogler\Pictures\ÖVEBRIA\Stempel 0410  A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gler\Pictures\ÖVEBRIA\Stempel 0410  Abb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2D" w:rsidRDefault="0078722D" w:rsidP="0078722D">
      <w:pPr>
        <w:jc w:val="center"/>
      </w:pPr>
    </w:p>
    <w:p w:rsidR="0078722D" w:rsidRDefault="0078722D" w:rsidP="0078722D">
      <w:r>
        <w:t xml:space="preserve">Es gibt </w:t>
      </w:r>
      <w:r w:rsidR="00255C72">
        <w:t>für jeden</w:t>
      </w:r>
      <w:r>
        <w:t xml:space="preserve"> Ausstellungstag einen eigenen Sonderstempel, entsprechend den verschieden</w:t>
      </w:r>
      <w:r w:rsidR="00255C72">
        <w:t>en Anlässen</w:t>
      </w:r>
      <w:r>
        <w:t>.</w:t>
      </w:r>
      <w:r w:rsidR="00255C72">
        <w:t xml:space="preserve"> Zusätzlich gibt es am Sonntag eine </w:t>
      </w:r>
      <w:proofErr w:type="spellStart"/>
      <w:r w:rsidR="00255C72">
        <w:t>Philatelietags</w:t>
      </w:r>
      <w:proofErr w:type="spellEnd"/>
      <w:r w:rsidR="00440869">
        <w:t>-M</w:t>
      </w:r>
      <w:r w:rsidR="00255C72">
        <w:t>arke.</w:t>
      </w:r>
    </w:p>
    <w:p w:rsidR="00576E8C" w:rsidRDefault="00576E8C" w:rsidP="0078722D"/>
    <w:p w:rsidR="00576E8C" w:rsidRDefault="00576E8C" w:rsidP="00576E8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jc w:val="center"/>
        <w:rPr>
          <w:b/>
          <w:sz w:val="10"/>
        </w:rPr>
      </w:pPr>
    </w:p>
    <w:p w:rsidR="00576E8C" w:rsidRDefault="00576E8C" w:rsidP="00576E8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jc w:val="center"/>
        <w:rPr>
          <w:b/>
          <w:sz w:val="40"/>
        </w:rPr>
      </w:pPr>
      <w:r>
        <w:rPr>
          <w:b/>
          <w:sz w:val="40"/>
        </w:rPr>
        <w:t>Jubiläums</w:t>
      </w:r>
      <w:r w:rsidR="00440869">
        <w:rPr>
          <w:b/>
          <w:sz w:val="40"/>
        </w:rPr>
        <w:t xml:space="preserve"> - </w:t>
      </w:r>
      <w:proofErr w:type="spellStart"/>
      <w:r w:rsidR="00440869">
        <w:rPr>
          <w:b/>
          <w:sz w:val="40"/>
        </w:rPr>
        <w:t>B</w:t>
      </w:r>
      <w:r>
        <w:rPr>
          <w:b/>
          <w:sz w:val="40"/>
        </w:rPr>
        <w:t>elegeprogramm</w:t>
      </w:r>
      <w:proofErr w:type="spellEnd"/>
      <w:r>
        <w:rPr>
          <w:b/>
          <w:sz w:val="40"/>
        </w:rPr>
        <w:t xml:space="preserve"> </w:t>
      </w:r>
    </w:p>
    <w:p w:rsidR="00576E8C" w:rsidRDefault="00576E8C" w:rsidP="00576E8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jc w:val="center"/>
        <w:rPr>
          <w:b/>
          <w:sz w:val="10"/>
        </w:rPr>
      </w:pPr>
    </w:p>
    <w:p w:rsidR="00576E8C" w:rsidRDefault="00576E8C" w:rsidP="00576E8C">
      <w:pPr>
        <w:jc w:val="both"/>
        <w:rPr>
          <w:b/>
          <w:sz w:val="20"/>
        </w:rPr>
      </w:pPr>
    </w:p>
    <w:p w:rsidR="00576E8C" w:rsidRDefault="00576E8C" w:rsidP="00576E8C">
      <w:pPr>
        <w:jc w:val="both"/>
      </w:pPr>
      <w:r>
        <w:t xml:space="preserve">Unten angeführt finden Sie alle Varianten, die im Jahr 2020 im Zusammenhang mit dem Jubiläum 100 Jahre BSV St. Pölten möglich sind. Der Bestellschein sollte beim Verein bis </w:t>
      </w:r>
      <w:r>
        <w:rPr>
          <w:u w:val="single"/>
        </w:rPr>
        <w:t>spätestens</w:t>
      </w:r>
      <w:r>
        <w:t xml:space="preserve"> </w:t>
      </w:r>
      <w:r>
        <w:rPr>
          <w:b/>
        </w:rPr>
        <w:t>28. September 2020</w:t>
      </w:r>
      <w:r>
        <w:t xml:space="preserve"> eingelangt sein. Bestellungen werden nach dem Bestelldatum reserviert. Ausgabe und Versand erfolgen nach der Veranstaltung </w:t>
      </w:r>
      <w:proofErr w:type="spellStart"/>
      <w:r>
        <w:t>Övebria</w:t>
      </w:r>
      <w:proofErr w:type="spellEnd"/>
      <w:r>
        <w:t xml:space="preserve"> im Laufe des Oktobers. </w:t>
      </w:r>
    </w:p>
    <w:p w:rsidR="00576E8C" w:rsidRDefault="00576E8C" w:rsidP="00576E8C">
      <w:pPr>
        <w:jc w:val="both"/>
        <w:rPr>
          <w:sz w:val="10"/>
        </w:rPr>
      </w:pPr>
    </w:p>
    <w:p w:rsidR="00576E8C" w:rsidRDefault="00576E8C" w:rsidP="00576E8C">
      <w:pPr>
        <w:jc w:val="center"/>
        <w:rPr>
          <w:b/>
        </w:rPr>
      </w:pPr>
      <w:r>
        <w:rPr>
          <w:b/>
        </w:rPr>
        <w:t xml:space="preserve">BSV </w:t>
      </w:r>
      <w:proofErr w:type="spellStart"/>
      <w:r>
        <w:rPr>
          <w:b/>
        </w:rPr>
        <w:t>St.Pölten</w:t>
      </w:r>
      <w:proofErr w:type="spellEnd"/>
      <w:r>
        <w:rPr>
          <w:b/>
        </w:rPr>
        <w:t xml:space="preserve">, 3100, </w:t>
      </w:r>
      <w:proofErr w:type="spellStart"/>
      <w:r>
        <w:rPr>
          <w:b/>
        </w:rPr>
        <w:t>Goethestrasse</w:t>
      </w:r>
      <w:proofErr w:type="spellEnd"/>
      <w:r>
        <w:rPr>
          <w:b/>
        </w:rPr>
        <w:t xml:space="preserve"> 45 oder per mail: heko@bsvstpoelten.at</w:t>
      </w:r>
    </w:p>
    <w:p w:rsidR="00576E8C" w:rsidRDefault="00576E8C" w:rsidP="00576E8C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3"/>
        <w:gridCol w:w="1437"/>
        <w:gridCol w:w="2016"/>
        <w:gridCol w:w="1151"/>
        <w:gridCol w:w="1151"/>
      </w:tblGrid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proofErr w:type="spellStart"/>
            <w:r>
              <w:t>Belegart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Zustand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Auflage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Preis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Anzahl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Jubiläumsblock mit 3 Marken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9.-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9.-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9.-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9.-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Jubiläumsblock A5 </w:t>
            </w:r>
            <w:proofErr w:type="spellStart"/>
            <w:r>
              <w:t>Rekobrief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proofErr w:type="spellStart"/>
            <w:r>
              <w:t>Sonderkuvertserie</w:t>
            </w:r>
            <w:proofErr w:type="spellEnd"/>
            <w:r>
              <w:t xml:space="preserve"> mit </w:t>
            </w:r>
          </w:p>
          <w:p w:rsidR="00576E8C" w:rsidRDefault="00576E8C">
            <w:pPr>
              <w:rPr>
                <w:lang w:val="de-DE"/>
              </w:rPr>
            </w:pPr>
            <w:r>
              <w:t>Marken aus Block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Marke Logo BSV aus </w:t>
            </w:r>
          </w:p>
          <w:p w:rsidR="00576E8C" w:rsidRDefault="00576E8C">
            <w:pPr>
              <w:rPr>
                <w:lang w:val="de-DE"/>
              </w:rPr>
            </w:pPr>
            <w:r>
              <w:t>Block auf Sonderkuvert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Marke Partnerstädte aus </w:t>
            </w:r>
          </w:p>
          <w:p w:rsidR="00576E8C" w:rsidRDefault="00576E8C">
            <w:pPr>
              <w:rPr>
                <w:lang w:val="de-DE"/>
              </w:rPr>
            </w:pPr>
            <w:r>
              <w:t>Block auf Sonderkuvert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Marke 100 Jahre BSV aus Block auf Sonderkuvert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b/>
                <w:lang w:val="de-DE"/>
              </w:rPr>
            </w:pPr>
            <w:r>
              <w:rPr>
                <w:b/>
              </w:rP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Marke Logo aus Block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Marke Städtepartner aus Block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Marke 100 Jahre aus Block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Logo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Blanco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Städtepartner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100 Jahre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Ergänzungsmarke 82 Cent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Restbestände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/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proofErr w:type="spellStart"/>
            <w:r>
              <w:lastRenderedPageBreak/>
              <w:t>Belegart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Zustand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Auflage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Preis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Anzahl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Jubiläumsbrief 50 Jahre Städtepartnerschaft </w:t>
            </w:r>
          </w:p>
          <w:p w:rsidR="00576E8C" w:rsidRDefault="00576E8C">
            <w:pPr>
              <w:rPr>
                <w:lang w:val="de-DE"/>
              </w:rPr>
            </w:pPr>
            <w:r>
              <w:t>3xPM + 2x Zusatzfrankatur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proofErr w:type="spellStart"/>
            <w:r>
              <w:t>Rekobrief</w:t>
            </w:r>
            <w:proofErr w:type="spellEnd"/>
          </w:p>
          <w:p w:rsidR="00576E8C" w:rsidRDefault="00576E8C">
            <w:r>
              <w:t>SST 3.10</w:t>
            </w:r>
          </w:p>
          <w:p w:rsidR="00576E8C" w:rsidRDefault="00576E8C">
            <w:pPr>
              <w:rPr>
                <w:lang w:val="de-DE"/>
              </w:rPr>
            </w:pPr>
            <w:r>
              <w:t>DIN A5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Jubiläumsbrief Städtepartner-</w:t>
            </w:r>
            <w:proofErr w:type="spellStart"/>
            <w:r>
              <w:t>schaft</w:t>
            </w:r>
            <w:proofErr w:type="spellEnd"/>
            <w:r>
              <w:t xml:space="preserve"> mit </w:t>
            </w:r>
            <w:proofErr w:type="spellStart"/>
            <w:r>
              <w:t>Brünn</w:t>
            </w:r>
            <w:proofErr w:type="spellEnd"/>
            <w:r>
              <w:t xml:space="preserve"> </w:t>
            </w:r>
          </w:p>
          <w:p w:rsidR="00576E8C" w:rsidRDefault="00576E8C">
            <w:pPr>
              <w:rPr>
                <w:lang w:val="de-DE"/>
              </w:rPr>
            </w:pPr>
            <w:r>
              <w:t>3xPM + 2x Zusatzfrankatur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proofErr w:type="spellStart"/>
            <w:r>
              <w:t>Rekobrief</w:t>
            </w:r>
            <w:proofErr w:type="spellEnd"/>
          </w:p>
          <w:p w:rsidR="00576E8C" w:rsidRDefault="00576E8C">
            <w:r>
              <w:t>SST 3.10</w:t>
            </w:r>
          </w:p>
          <w:p w:rsidR="00576E8C" w:rsidRDefault="00576E8C">
            <w:pPr>
              <w:rPr>
                <w:lang w:val="de-DE"/>
              </w:rPr>
            </w:pPr>
            <w:r>
              <w:t>DIN A5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Folgende Belege vom </w:t>
            </w:r>
            <w:r>
              <w:rPr>
                <w:b/>
              </w:rPr>
              <w:t>Sonderpostamt</w:t>
            </w:r>
            <w:r>
              <w:t xml:space="preserve"> 100 Jahre BSV </w:t>
            </w:r>
            <w:proofErr w:type="spellStart"/>
            <w:r>
              <w:t>St.Pölten</w:t>
            </w:r>
            <w:proofErr w:type="spellEnd"/>
            <w:r>
              <w:t xml:space="preserve"> </w:t>
            </w:r>
            <w:r>
              <w:rPr>
                <w:b/>
              </w:rPr>
              <w:t>15.April 20</w:t>
            </w:r>
            <w:r>
              <w:t xml:space="preserve"> (wegen Covid-19 verschoben) sind noch vorhanden: </w:t>
            </w:r>
            <w:r>
              <w:rPr>
                <w:b/>
              </w:rPr>
              <w:t>Verkauf solange der Vorrat reicht</w:t>
            </w:r>
            <w:r>
              <w:t>: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Jubiläumsblock A5 </w:t>
            </w:r>
            <w:proofErr w:type="spellStart"/>
            <w:r>
              <w:t>Rekobrief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15.4.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440869">
            <w:pPr>
              <w:rPr>
                <w:lang w:val="de-DE"/>
              </w:rPr>
            </w:pPr>
            <w:r>
              <w:t>(</w:t>
            </w:r>
            <w:r w:rsidR="00576E8C">
              <w:t>60</w:t>
            </w:r>
            <w:r>
              <w:t xml:space="preserve">) </w:t>
            </w:r>
            <w:r w:rsidRPr="00440869">
              <w:rPr>
                <w:sz w:val="22"/>
              </w:rPr>
              <w:t>Restbestände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440869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>
            <w:pPr>
              <w:rPr>
                <w:lang w:val="de-DE"/>
              </w:rPr>
            </w:pPr>
            <w:r>
              <w:t>Serie Marken aus Block auf</w:t>
            </w:r>
          </w:p>
          <w:p w:rsidR="00440869" w:rsidRDefault="00440869">
            <w:pPr>
              <w:rPr>
                <w:lang w:val="de-DE"/>
              </w:rPr>
            </w:pPr>
            <w:r>
              <w:t>3 bildgleichen Sonderkuverts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>
            <w:pPr>
              <w:rPr>
                <w:lang w:val="de-DE"/>
              </w:rPr>
            </w:pPr>
            <w:r>
              <w:t>SST 15.4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 w:rsidP="00AE3436">
            <w:pPr>
              <w:rPr>
                <w:lang w:val="de-DE"/>
              </w:rPr>
            </w:pPr>
            <w:r>
              <w:t xml:space="preserve">(60) </w:t>
            </w:r>
            <w:r w:rsidRPr="00440869">
              <w:rPr>
                <w:sz w:val="22"/>
              </w:rPr>
              <w:t>Restbestände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>
            <w:pPr>
              <w:rPr>
                <w:lang w:val="de-DE"/>
              </w:rPr>
            </w:pPr>
            <w:r>
              <w:t>12.-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440869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>
            <w:pPr>
              <w:rPr>
                <w:lang w:val="de-DE"/>
              </w:rPr>
            </w:pPr>
            <w:r>
              <w:t>Jubiläumsbrief 100 Jahre BSV</w:t>
            </w:r>
          </w:p>
          <w:p w:rsidR="00440869" w:rsidRDefault="00440869">
            <w:pPr>
              <w:rPr>
                <w:lang w:val="de-DE"/>
              </w:rPr>
            </w:pPr>
            <w:r>
              <w:t xml:space="preserve">4xPM und St. </w:t>
            </w:r>
            <w:proofErr w:type="spellStart"/>
            <w:r>
              <w:t>Pöltenmarke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>
            <w:pPr>
              <w:rPr>
                <w:lang w:val="de-DE"/>
              </w:rPr>
            </w:pPr>
            <w:r>
              <w:t>SST 15.4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 w:rsidP="00AE3436">
            <w:pPr>
              <w:rPr>
                <w:lang w:val="de-DE"/>
              </w:rPr>
            </w:pPr>
            <w:r>
              <w:t xml:space="preserve">(50) </w:t>
            </w:r>
            <w:r w:rsidRPr="00440869">
              <w:rPr>
                <w:sz w:val="22"/>
              </w:rPr>
              <w:t>Restbestände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869" w:rsidRDefault="00440869">
            <w:pPr>
              <w:rPr>
                <w:lang w:val="de-DE"/>
              </w:rPr>
            </w:pPr>
            <w:r>
              <w:t>15.-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Belege der </w:t>
            </w:r>
            <w:r>
              <w:rPr>
                <w:b/>
              </w:rPr>
              <w:t>UNO Postverwaltung Wien</w:t>
            </w:r>
            <w:r>
              <w:t xml:space="preserve"> bei der ÖVEBRIA: Die Weiße Karte und der Sonderstempel wurden vom St. </w:t>
            </w:r>
            <w:proofErr w:type="spellStart"/>
            <w:r>
              <w:t>Pöltner</w:t>
            </w:r>
            <w:proofErr w:type="spellEnd"/>
            <w:r>
              <w:t xml:space="preserve"> Künstler  Mag. Fritz </w:t>
            </w:r>
            <w:proofErr w:type="spellStart"/>
            <w:r>
              <w:t>Sochurek</w:t>
            </w:r>
            <w:proofErr w:type="spellEnd"/>
            <w:r>
              <w:t xml:space="preserve"> gestaltet: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Grußbogen UNO Wien mit</w:t>
            </w:r>
          </w:p>
          <w:p w:rsidR="00576E8C" w:rsidRDefault="00576E8C">
            <w:pPr>
              <w:rPr>
                <w:lang w:val="de-DE"/>
              </w:rPr>
            </w:pPr>
            <w:r>
              <w:t xml:space="preserve">10 </w:t>
            </w:r>
            <w:proofErr w:type="spellStart"/>
            <w:r>
              <w:t>St.Pöltner</w:t>
            </w:r>
            <w:proofErr w:type="spellEnd"/>
            <w:r>
              <w:t xml:space="preserve"> Ansichten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UNO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Serie 10 Sonderkuverts mit </w:t>
            </w:r>
          </w:p>
          <w:p w:rsidR="00576E8C" w:rsidRDefault="00576E8C">
            <w:r>
              <w:t xml:space="preserve">UNO-Marke + Allongen mit </w:t>
            </w:r>
          </w:p>
          <w:p w:rsidR="00576E8C" w:rsidRDefault="00576E8C">
            <w:pPr>
              <w:rPr>
                <w:lang w:val="de-DE"/>
              </w:rPr>
            </w:pPr>
            <w:r>
              <w:t xml:space="preserve">10 </w:t>
            </w:r>
            <w:proofErr w:type="spellStart"/>
            <w:r>
              <w:t>St.Pöltner</w:t>
            </w:r>
            <w:proofErr w:type="spellEnd"/>
            <w:r>
              <w:t xml:space="preserve"> Ansichten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UNO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25.-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Weiße Karte UNO mit Motiv von </w:t>
            </w:r>
            <w:proofErr w:type="spellStart"/>
            <w:r>
              <w:t>Mag.Fritz</w:t>
            </w:r>
            <w:proofErr w:type="spellEnd"/>
            <w:r>
              <w:t xml:space="preserve"> </w:t>
            </w:r>
            <w:proofErr w:type="spellStart"/>
            <w:r>
              <w:t>Sochurek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UNO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Weiße Karte mit Autogramm</w:t>
            </w:r>
          </w:p>
          <w:p w:rsidR="00576E8C" w:rsidRDefault="00576E8C">
            <w:pPr>
              <w:rPr>
                <w:lang w:val="de-DE"/>
              </w:rPr>
            </w:pPr>
            <w:r>
              <w:t xml:space="preserve">von Mag. Fritz </w:t>
            </w:r>
            <w:proofErr w:type="spellStart"/>
            <w:r>
              <w:t>Sochurek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UNO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r>
              <w:t>Die Serie „</w:t>
            </w:r>
            <w:r>
              <w:rPr>
                <w:b/>
              </w:rPr>
              <w:t>Sport und Ball</w:t>
            </w:r>
            <w:r>
              <w:t xml:space="preserve">“ hat bei der ÖVEBRIA ihren </w:t>
            </w:r>
            <w:proofErr w:type="spellStart"/>
            <w:r>
              <w:t>Ersttag</w:t>
            </w:r>
            <w:proofErr w:type="spellEnd"/>
            <w:r>
              <w:t>: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Marke Handball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0.85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 w:rsidP="00440869">
            <w:pPr>
              <w:rPr>
                <w:lang w:val="de-DE"/>
              </w:rPr>
            </w:pPr>
            <w:r>
              <w:t>Marke B</w:t>
            </w:r>
            <w:r w:rsidR="00440869">
              <w:t>eachvolleyball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 w:rsidP="00440869">
            <w:pPr>
              <w:rPr>
                <w:lang w:val="de-DE"/>
              </w:rPr>
            </w:pPr>
            <w:r>
              <w:t>Marke B</w:t>
            </w:r>
            <w:r w:rsidR="00440869">
              <w:t>asketball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Handball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Sport-SST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Basketball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Beachvolleyball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3.-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440869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>
            <w:pPr>
              <w:rPr>
                <w:lang w:val="de-DE"/>
              </w:rPr>
            </w:pPr>
            <w:r>
              <w:rPr>
                <w:lang w:val="de-DE"/>
              </w:rPr>
              <w:t>Schmuckkarte Handball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>
            <w:pPr>
              <w:rPr>
                <w:lang w:val="de-DE"/>
              </w:rPr>
            </w:pPr>
            <w:r>
              <w:rPr>
                <w:lang w:val="de-DE"/>
              </w:rPr>
              <w:t>„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>
            <w:pPr>
              <w:rPr>
                <w:lang w:val="de-DE"/>
              </w:rPr>
            </w:pPr>
            <w:r>
              <w:rPr>
                <w:lang w:val="de-DE"/>
              </w:rPr>
              <w:t>„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 w:rsidP="00440869">
            <w:pPr>
              <w:rPr>
                <w:lang w:val="de-DE"/>
              </w:rPr>
            </w:pPr>
            <w:r>
              <w:rPr>
                <w:lang w:val="de-DE"/>
              </w:rPr>
              <w:t>2.50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69" w:rsidRDefault="00440869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Handball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Blanco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Sonderkuvert Basketball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proofErr w:type="spellStart"/>
            <w:r>
              <w:t>SonderkuvertBeachvolleyball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1.-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</w:tbl>
    <w:p w:rsidR="00576E8C" w:rsidRDefault="00576E8C" w:rsidP="00576E8C">
      <w:pPr>
        <w:jc w:val="center"/>
        <w:rPr>
          <w:szCs w:val="20"/>
          <w:lang w:val="de-DE"/>
        </w:rPr>
      </w:pPr>
      <w:r>
        <w:rPr>
          <w:noProof/>
          <w:lang w:eastAsia="de-AT"/>
        </w:rPr>
        <w:lastRenderedPageBreak/>
        <w:drawing>
          <wp:inline distT="0" distB="0" distL="0" distR="0">
            <wp:extent cx="1730375" cy="1983740"/>
            <wp:effectExtent l="0" t="0" r="3175" b="0"/>
            <wp:docPr id="10" name="Grafik 10" descr="TAG DER BRIEFMARKE_2020_KLEINBOGEN_5C_Ansicht Perfo_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G DER BRIEFMARKE_2020_KLEINBOGEN_5C_Ansicht Perfo_DRU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AT"/>
        </w:rPr>
        <w:drawing>
          <wp:inline distT="0" distB="0" distL="0" distR="0">
            <wp:extent cx="1737360" cy="1983740"/>
            <wp:effectExtent l="0" t="0" r="0" b="0"/>
            <wp:docPr id="9" name="Grafik 9" descr="SD 2020 g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 2020 ge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AT"/>
        </w:rPr>
        <w:drawing>
          <wp:inline distT="0" distB="0" distL="0" distR="0">
            <wp:extent cx="1730375" cy="1983740"/>
            <wp:effectExtent l="0" t="0" r="3175" b="0"/>
            <wp:docPr id="8" name="Grafik 8" descr="SD 2020 ge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 2020 ges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8C" w:rsidRDefault="00576E8C" w:rsidP="00576E8C">
      <w:pPr>
        <w:jc w:val="center"/>
      </w:pPr>
      <w:r>
        <w:t xml:space="preserve">Kleinbogen mit </w:t>
      </w:r>
      <w:proofErr w:type="spellStart"/>
      <w:r>
        <w:t>St.Pöltner</w:t>
      </w:r>
      <w:proofErr w:type="spellEnd"/>
      <w:r>
        <w:t xml:space="preserve"> Motiven, Original, Schwarzdruck gez. und </w:t>
      </w:r>
      <w:proofErr w:type="spellStart"/>
      <w:r>
        <w:t>geschn</w:t>
      </w:r>
      <w:proofErr w:type="spellEnd"/>
      <w:r>
        <w:t>.</w:t>
      </w:r>
    </w:p>
    <w:p w:rsidR="00576E8C" w:rsidRDefault="00576E8C" w:rsidP="00576E8C">
      <w:pPr>
        <w:jc w:val="center"/>
      </w:pPr>
    </w:p>
    <w:p w:rsidR="00576E8C" w:rsidRDefault="00576E8C" w:rsidP="00576E8C">
      <w:pPr>
        <w:jc w:val="center"/>
      </w:pPr>
      <w:r>
        <w:t xml:space="preserve">Der Kleinbogen „Tag der Briefmarke“ steht 2020 ganz im Zeichen von </w:t>
      </w:r>
      <w:proofErr w:type="spellStart"/>
      <w:r>
        <w:t>St.Pölten</w:t>
      </w:r>
      <w:proofErr w:type="spellEnd"/>
      <w:r>
        <w:t>:</w:t>
      </w:r>
    </w:p>
    <w:p w:rsidR="00576E8C" w:rsidRDefault="00576E8C" w:rsidP="00576E8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3"/>
        <w:gridCol w:w="1437"/>
        <w:gridCol w:w="2016"/>
        <w:gridCol w:w="1151"/>
        <w:gridCol w:w="1151"/>
      </w:tblGrid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proofErr w:type="spellStart"/>
            <w:r>
              <w:t>Belegart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r>
              <w:t>Zustand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r>
              <w:t>Auflage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r>
              <w:t>Preis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r>
              <w:t>Anzahl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proofErr w:type="spellStart"/>
            <w:r>
              <w:t>Ersttag</w:t>
            </w:r>
            <w:proofErr w:type="spellEnd"/>
            <w:r>
              <w:t xml:space="preserve"> „</w:t>
            </w:r>
            <w:r>
              <w:rPr>
                <w:b/>
              </w:rPr>
              <w:t>Tag der Briefmarke</w:t>
            </w:r>
            <w:r>
              <w:t xml:space="preserve">“ mit </w:t>
            </w:r>
            <w:proofErr w:type="spellStart"/>
            <w:r>
              <w:t>St.Pöltner</w:t>
            </w:r>
            <w:proofErr w:type="spellEnd"/>
            <w:r>
              <w:t xml:space="preserve"> Motiven: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Kleinbogen mit 6 Marken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28,40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jc w:val="center"/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 xml:space="preserve">„ mit SST </w:t>
            </w:r>
            <w:proofErr w:type="spellStart"/>
            <w:r>
              <w:t>TdB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28,40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 mit SST 100 Jahre BSV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28,40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 Schwarzdruck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Gezähnt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440869">
            <w:pPr>
              <w:rPr>
                <w:lang w:val="de-DE"/>
              </w:rPr>
            </w:pPr>
            <w:r w:rsidRPr="00440869">
              <w:rPr>
                <w:sz w:val="22"/>
                <w:lang w:val="de-DE"/>
              </w:rPr>
              <w:t>Verkauf für VÖPH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8,80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 Schwarzdruck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Geschnitten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440869">
            <w:pPr>
              <w:rPr>
                <w:lang w:val="de-DE"/>
              </w:rPr>
            </w:pPr>
            <w:r>
              <w:rPr>
                <w:lang w:val="de-DE"/>
              </w:rPr>
              <w:t>„</w:t>
            </w:r>
            <w:bookmarkStart w:id="0" w:name="_GoBack"/>
            <w:bookmarkEnd w:id="0"/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8,80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Einzelmarke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**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4,75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Einzelmarke auf Sonderkuvert mit SST Tag d. Briefmarke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  <w:p w:rsidR="00576E8C" w:rsidRDefault="00576E8C">
            <w:pPr>
              <w:rPr>
                <w:lang w:val="de-DE"/>
              </w:rPr>
            </w:pPr>
            <w:proofErr w:type="spellStart"/>
            <w:r>
              <w:t>Reko</w:t>
            </w:r>
            <w:proofErr w:type="spellEnd"/>
            <w:r>
              <w:t>, FDC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5,75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 mit SST 100 Jahre BSV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2.10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5,75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 mit SST Städtepartner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3.10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5,75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„ mit SST Großtauschtag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SST 4.10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rPr>
                <w:lang w:val="de-DE"/>
              </w:rPr>
            </w:pPr>
            <w:r>
              <w:t>5,75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8C" w:rsidRDefault="00576E8C">
            <w:pPr>
              <w:jc w:val="center"/>
              <w:rPr>
                <w:lang w:val="de-DE"/>
              </w:rPr>
            </w:pPr>
            <w:r>
              <w:t xml:space="preserve">Hier können Sie ev. </w:t>
            </w:r>
            <w:r>
              <w:rPr>
                <w:b/>
              </w:rPr>
              <w:t>Sonderwünsche</w:t>
            </w:r>
            <w:r>
              <w:t xml:space="preserve"> anführen:</w:t>
            </w: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  <w:tr w:rsidR="00576E8C" w:rsidTr="00576E8C">
        <w:trPr>
          <w:cantSplit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8C" w:rsidRDefault="00576E8C">
            <w:pPr>
              <w:rPr>
                <w:lang w:val="de-DE"/>
              </w:rPr>
            </w:pPr>
          </w:p>
        </w:tc>
      </w:tr>
    </w:tbl>
    <w:p w:rsidR="00576E8C" w:rsidRDefault="00576E8C" w:rsidP="00576E8C">
      <w:pPr>
        <w:jc w:val="center"/>
        <w:rPr>
          <w:szCs w:val="20"/>
          <w:lang w:val="de-DE"/>
        </w:rPr>
      </w:pPr>
    </w:p>
    <w:p w:rsidR="00576E8C" w:rsidRDefault="00576E8C" w:rsidP="00576E8C">
      <w:r>
        <w:t>Name: __________________________________Tel.: ________________________</w:t>
      </w:r>
    </w:p>
    <w:p w:rsidR="00576E8C" w:rsidRDefault="00576E8C" w:rsidP="00576E8C"/>
    <w:p w:rsidR="00576E8C" w:rsidRDefault="00576E8C" w:rsidP="00576E8C">
      <w:r>
        <w:t>Adresse: ____________________________________________________________</w:t>
      </w:r>
    </w:p>
    <w:p w:rsidR="00576E8C" w:rsidRDefault="00576E8C" w:rsidP="00576E8C"/>
    <w:p w:rsidR="00576E8C" w:rsidRDefault="00576E8C" w:rsidP="00576E8C">
      <w:pPr>
        <w:rPr>
          <w:sz w:val="8"/>
        </w:rPr>
      </w:pPr>
    </w:p>
    <w:p w:rsidR="00576E8C" w:rsidRDefault="00576E8C" w:rsidP="00576E8C">
      <w:r>
        <w:rPr>
          <w:noProof/>
          <w:lang w:eastAsia="de-AT"/>
        </w:rPr>
        <w:drawing>
          <wp:inline distT="0" distB="0" distL="0" distR="0">
            <wp:extent cx="5760720" cy="1449070"/>
            <wp:effectExtent l="0" t="0" r="0" b="0"/>
            <wp:docPr id="7" name="Grafik 7" descr="Inserat Spark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erat Sparkas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8C" w:rsidRDefault="00576E8C" w:rsidP="0078722D"/>
    <w:sectPr w:rsidR="00576E8C" w:rsidSect="001A5003">
      <w:pgSz w:w="11906" w:h="16838"/>
      <w:pgMar w:top="993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DC5" w:rsidRDefault="00E16DC5" w:rsidP="00B20F1B">
      <w:r>
        <w:separator/>
      </w:r>
    </w:p>
  </w:endnote>
  <w:endnote w:type="continuationSeparator" w:id="0">
    <w:p w:rsidR="00E16DC5" w:rsidRDefault="00E16DC5" w:rsidP="00B2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rlesworth">
    <w:altName w:val="Felix Titling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DC5" w:rsidRDefault="00E16DC5" w:rsidP="00B20F1B">
      <w:r>
        <w:separator/>
      </w:r>
    </w:p>
  </w:footnote>
  <w:footnote w:type="continuationSeparator" w:id="0">
    <w:p w:rsidR="00E16DC5" w:rsidRDefault="00E16DC5" w:rsidP="00B20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30E6"/>
    <w:multiLevelType w:val="multilevel"/>
    <w:tmpl w:val="3E583080"/>
    <w:lvl w:ilvl="0">
      <w:start w:val="27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sz w:val="28"/>
      </w:rPr>
    </w:lvl>
    <w:lvl w:ilvl="1">
      <w:start w:val="6"/>
      <w:numFmt w:val="decimal"/>
      <w:lvlText w:val="%1.%2."/>
      <w:lvlJc w:val="left"/>
      <w:pPr>
        <w:tabs>
          <w:tab w:val="num" w:pos="945"/>
        </w:tabs>
        <w:ind w:left="945" w:hanging="795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095"/>
        </w:tabs>
        <w:ind w:left="1095" w:hanging="795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44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80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210"/>
        </w:tabs>
        <w:ind w:left="3210" w:hanging="216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cs="Times New Roman" w:hint="default"/>
        <w:sz w:val="28"/>
      </w:rPr>
    </w:lvl>
  </w:abstractNum>
  <w:abstractNum w:abstractNumId="1">
    <w:nsid w:val="0E4809CB"/>
    <w:multiLevelType w:val="hybridMultilevel"/>
    <w:tmpl w:val="4328BEA4"/>
    <w:lvl w:ilvl="0" w:tplc="4FEA17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1596E"/>
    <w:multiLevelType w:val="hybridMultilevel"/>
    <w:tmpl w:val="FD52EE4E"/>
    <w:lvl w:ilvl="0" w:tplc="666492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E1639D"/>
    <w:multiLevelType w:val="multilevel"/>
    <w:tmpl w:val="B02C2364"/>
    <w:lvl w:ilvl="0">
      <w:start w:val="28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  <w:sz w:val="28"/>
      </w:rPr>
    </w:lvl>
    <w:lvl w:ilvl="1">
      <w:start w:val="3"/>
      <w:numFmt w:val="decimal"/>
      <w:lvlText w:val="%1.%2."/>
      <w:lvlJc w:val="left"/>
      <w:pPr>
        <w:tabs>
          <w:tab w:val="num" w:pos="930"/>
        </w:tabs>
        <w:ind w:left="930" w:hanging="780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8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2340"/>
        </w:tabs>
        <w:ind w:left="23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2850"/>
        </w:tabs>
        <w:ind w:left="2850" w:hanging="180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cs="Times New Roman" w:hint="default"/>
        <w:sz w:val="28"/>
      </w:rPr>
    </w:lvl>
  </w:abstractNum>
  <w:abstractNum w:abstractNumId="4">
    <w:nsid w:val="7C8959F9"/>
    <w:multiLevelType w:val="hybridMultilevel"/>
    <w:tmpl w:val="4356C3B6"/>
    <w:lvl w:ilvl="0" w:tplc="30EAECFC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411"/>
    <w:rsid w:val="00007D8D"/>
    <w:rsid w:val="00023CC5"/>
    <w:rsid w:val="0004243A"/>
    <w:rsid w:val="000732EB"/>
    <w:rsid w:val="00074701"/>
    <w:rsid w:val="00075EC1"/>
    <w:rsid w:val="00082FDB"/>
    <w:rsid w:val="000847D1"/>
    <w:rsid w:val="000912DA"/>
    <w:rsid w:val="00095526"/>
    <w:rsid w:val="00095887"/>
    <w:rsid w:val="000A654E"/>
    <w:rsid w:val="000B64B8"/>
    <w:rsid w:val="000D3967"/>
    <w:rsid w:val="000E5605"/>
    <w:rsid w:val="00110971"/>
    <w:rsid w:val="00131A9F"/>
    <w:rsid w:val="0013336A"/>
    <w:rsid w:val="001460DE"/>
    <w:rsid w:val="00147A93"/>
    <w:rsid w:val="00152AC8"/>
    <w:rsid w:val="00163D6A"/>
    <w:rsid w:val="001737D2"/>
    <w:rsid w:val="001747E9"/>
    <w:rsid w:val="0018446E"/>
    <w:rsid w:val="00197B18"/>
    <w:rsid w:val="001A5003"/>
    <w:rsid w:val="001B57CF"/>
    <w:rsid w:val="001B5CA6"/>
    <w:rsid w:val="001E0E9C"/>
    <w:rsid w:val="001E4359"/>
    <w:rsid w:val="001F26F6"/>
    <w:rsid w:val="002004C1"/>
    <w:rsid w:val="00205311"/>
    <w:rsid w:val="00207C80"/>
    <w:rsid w:val="0022053A"/>
    <w:rsid w:val="002239E8"/>
    <w:rsid w:val="00226F33"/>
    <w:rsid w:val="002335B3"/>
    <w:rsid w:val="002430C7"/>
    <w:rsid w:val="0024432D"/>
    <w:rsid w:val="00247A78"/>
    <w:rsid w:val="00254325"/>
    <w:rsid w:val="002554D7"/>
    <w:rsid w:val="00255C72"/>
    <w:rsid w:val="002631BD"/>
    <w:rsid w:val="0027685C"/>
    <w:rsid w:val="002865FA"/>
    <w:rsid w:val="00296A2C"/>
    <w:rsid w:val="002B59E7"/>
    <w:rsid w:val="002C4CEC"/>
    <w:rsid w:val="002D0B61"/>
    <w:rsid w:val="002E4612"/>
    <w:rsid w:val="002E5B43"/>
    <w:rsid w:val="002E6A24"/>
    <w:rsid w:val="002E765F"/>
    <w:rsid w:val="00330020"/>
    <w:rsid w:val="00334E1C"/>
    <w:rsid w:val="0034086F"/>
    <w:rsid w:val="003554B2"/>
    <w:rsid w:val="00357A25"/>
    <w:rsid w:val="00363284"/>
    <w:rsid w:val="00370154"/>
    <w:rsid w:val="00370C85"/>
    <w:rsid w:val="0037133F"/>
    <w:rsid w:val="00376076"/>
    <w:rsid w:val="003978C6"/>
    <w:rsid w:val="00397B0B"/>
    <w:rsid w:val="003A0FFA"/>
    <w:rsid w:val="003A50BB"/>
    <w:rsid w:val="003C37EC"/>
    <w:rsid w:val="003C6357"/>
    <w:rsid w:val="003D236F"/>
    <w:rsid w:val="003E191E"/>
    <w:rsid w:val="003E5504"/>
    <w:rsid w:val="003E7B57"/>
    <w:rsid w:val="0040161F"/>
    <w:rsid w:val="00402DB0"/>
    <w:rsid w:val="00403C87"/>
    <w:rsid w:val="00411FBE"/>
    <w:rsid w:val="0042013E"/>
    <w:rsid w:val="00435E9E"/>
    <w:rsid w:val="00437594"/>
    <w:rsid w:val="00440869"/>
    <w:rsid w:val="0047433E"/>
    <w:rsid w:val="004778BF"/>
    <w:rsid w:val="004867BE"/>
    <w:rsid w:val="004C39AA"/>
    <w:rsid w:val="004C5A53"/>
    <w:rsid w:val="004F21FE"/>
    <w:rsid w:val="004F5049"/>
    <w:rsid w:val="004F540E"/>
    <w:rsid w:val="004F7A5A"/>
    <w:rsid w:val="00527479"/>
    <w:rsid w:val="00530BA4"/>
    <w:rsid w:val="00534411"/>
    <w:rsid w:val="005405C8"/>
    <w:rsid w:val="00541F12"/>
    <w:rsid w:val="005549A0"/>
    <w:rsid w:val="0056582B"/>
    <w:rsid w:val="005673CD"/>
    <w:rsid w:val="00576E8C"/>
    <w:rsid w:val="00587517"/>
    <w:rsid w:val="00590666"/>
    <w:rsid w:val="00592FF5"/>
    <w:rsid w:val="00594EB2"/>
    <w:rsid w:val="005B2DA0"/>
    <w:rsid w:val="005B33AB"/>
    <w:rsid w:val="005B5F87"/>
    <w:rsid w:val="005D2C92"/>
    <w:rsid w:val="005E1E4D"/>
    <w:rsid w:val="005F668F"/>
    <w:rsid w:val="0062457F"/>
    <w:rsid w:val="00627419"/>
    <w:rsid w:val="00637F8F"/>
    <w:rsid w:val="00654869"/>
    <w:rsid w:val="00654DA2"/>
    <w:rsid w:val="006567E5"/>
    <w:rsid w:val="00673A8A"/>
    <w:rsid w:val="00676025"/>
    <w:rsid w:val="00676B22"/>
    <w:rsid w:val="00677F5F"/>
    <w:rsid w:val="00680F9E"/>
    <w:rsid w:val="006867AB"/>
    <w:rsid w:val="006A280E"/>
    <w:rsid w:val="006A2E7F"/>
    <w:rsid w:val="006B157C"/>
    <w:rsid w:val="006B2C8A"/>
    <w:rsid w:val="006B38E3"/>
    <w:rsid w:val="006C631C"/>
    <w:rsid w:val="006C699C"/>
    <w:rsid w:val="006C7BEB"/>
    <w:rsid w:val="006F0D62"/>
    <w:rsid w:val="006F50A5"/>
    <w:rsid w:val="0070467C"/>
    <w:rsid w:val="0070682B"/>
    <w:rsid w:val="007100F1"/>
    <w:rsid w:val="0071379F"/>
    <w:rsid w:val="0073112E"/>
    <w:rsid w:val="00736D3E"/>
    <w:rsid w:val="00761119"/>
    <w:rsid w:val="007615EF"/>
    <w:rsid w:val="00762908"/>
    <w:rsid w:val="007668D1"/>
    <w:rsid w:val="0078722D"/>
    <w:rsid w:val="00793DBC"/>
    <w:rsid w:val="007C09BE"/>
    <w:rsid w:val="007C35D6"/>
    <w:rsid w:val="007D03E8"/>
    <w:rsid w:val="007E0D18"/>
    <w:rsid w:val="00801C6E"/>
    <w:rsid w:val="008031FE"/>
    <w:rsid w:val="00843E08"/>
    <w:rsid w:val="00876D48"/>
    <w:rsid w:val="00881C5C"/>
    <w:rsid w:val="00884456"/>
    <w:rsid w:val="00885B4A"/>
    <w:rsid w:val="00887646"/>
    <w:rsid w:val="008942A2"/>
    <w:rsid w:val="0089468A"/>
    <w:rsid w:val="00897A37"/>
    <w:rsid w:val="008A01F5"/>
    <w:rsid w:val="008A3ACA"/>
    <w:rsid w:val="008A7C02"/>
    <w:rsid w:val="008C51B4"/>
    <w:rsid w:val="008C6991"/>
    <w:rsid w:val="008D0B26"/>
    <w:rsid w:val="008D6164"/>
    <w:rsid w:val="008D7E76"/>
    <w:rsid w:val="008E7AF3"/>
    <w:rsid w:val="009157CE"/>
    <w:rsid w:val="00920C8A"/>
    <w:rsid w:val="00922AD6"/>
    <w:rsid w:val="00925AA7"/>
    <w:rsid w:val="00936CF4"/>
    <w:rsid w:val="009373C2"/>
    <w:rsid w:val="009375A1"/>
    <w:rsid w:val="009401A5"/>
    <w:rsid w:val="009537A6"/>
    <w:rsid w:val="00963D54"/>
    <w:rsid w:val="00976154"/>
    <w:rsid w:val="00981439"/>
    <w:rsid w:val="0098752F"/>
    <w:rsid w:val="009878FD"/>
    <w:rsid w:val="00996C09"/>
    <w:rsid w:val="009A3F42"/>
    <w:rsid w:val="009A5BCF"/>
    <w:rsid w:val="009C147D"/>
    <w:rsid w:val="009C2093"/>
    <w:rsid w:val="009C4FBF"/>
    <w:rsid w:val="009F2EBC"/>
    <w:rsid w:val="00A0598F"/>
    <w:rsid w:val="00A12946"/>
    <w:rsid w:val="00A20479"/>
    <w:rsid w:val="00A241BA"/>
    <w:rsid w:val="00A41475"/>
    <w:rsid w:val="00A47D8B"/>
    <w:rsid w:val="00A74038"/>
    <w:rsid w:val="00A81376"/>
    <w:rsid w:val="00A82DB6"/>
    <w:rsid w:val="00A87A54"/>
    <w:rsid w:val="00A87F69"/>
    <w:rsid w:val="00AC0012"/>
    <w:rsid w:val="00AC21F5"/>
    <w:rsid w:val="00AC569D"/>
    <w:rsid w:val="00AC5F37"/>
    <w:rsid w:val="00AC69AB"/>
    <w:rsid w:val="00AE2748"/>
    <w:rsid w:val="00AF6913"/>
    <w:rsid w:val="00B0009F"/>
    <w:rsid w:val="00B0698F"/>
    <w:rsid w:val="00B07B70"/>
    <w:rsid w:val="00B20F1B"/>
    <w:rsid w:val="00B241F5"/>
    <w:rsid w:val="00B54872"/>
    <w:rsid w:val="00B6229D"/>
    <w:rsid w:val="00B67EC1"/>
    <w:rsid w:val="00B71F24"/>
    <w:rsid w:val="00B90014"/>
    <w:rsid w:val="00B96B5B"/>
    <w:rsid w:val="00BA0C24"/>
    <w:rsid w:val="00BA7004"/>
    <w:rsid w:val="00BB21C1"/>
    <w:rsid w:val="00BC1B9C"/>
    <w:rsid w:val="00BC77B8"/>
    <w:rsid w:val="00BD7B01"/>
    <w:rsid w:val="00BE5B06"/>
    <w:rsid w:val="00BF791E"/>
    <w:rsid w:val="00C0124C"/>
    <w:rsid w:val="00C14475"/>
    <w:rsid w:val="00C27012"/>
    <w:rsid w:val="00C323DC"/>
    <w:rsid w:val="00C4139A"/>
    <w:rsid w:val="00C41436"/>
    <w:rsid w:val="00C45A1A"/>
    <w:rsid w:val="00C47746"/>
    <w:rsid w:val="00C545E3"/>
    <w:rsid w:val="00C634E3"/>
    <w:rsid w:val="00C673ED"/>
    <w:rsid w:val="00C76A08"/>
    <w:rsid w:val="00C86364"/>
    <w:rsid w:val="00C91F9F"/>
    <w:rsid w:val="00C97552"/>
    <w:rsid w:val="00CB3185"/>
    <w:rsid w:val="00CE5E2C"/>
    <w:rsid w:val="00CF1CBA"/>
    <w:rsid w:val="00CF49D0"/>
    <w:rsid w:val="00CF6B89"/>
    <w:rsid w:val="00D22083"/>
    <w:rsid w:val="00D27A9B"/>
    <w:rsid w:val="00D30EA9"/>
    <w:rsid w:val="00D40E2B"/>
    <w:rsid w:val="00D742F6"/>
    <w:rsid w:val="00DA3133"/>
    <w:rsid w:val="00DA4EE2"/>
    <w:rsid w:val="00DA7094"/>
    <w:rsid w:val="00DB10F8"/>
    <w:rsid w:val="00DB13FB"/>
    <w:rsid w:val="00DB49FA"/>
    <w:rsid w:val="00DC0541"/>
    <w:rsid w:val="00DF465F"/>
    <w:rsid w:val="00E04B83"/>
    <w:rsid w:val="00E05F4F"/>
    <w:rsid w:val="00E1445A"/>
    <w:rsid w:val="00E16DC5"/>
    <w:rsid w:val="00E32A35"/>
    <w:rsid w:val="00E42B3B"/>
    <w:rsid w:val="00E43441"/>
    <w:rsid w:val="00E653D4"/>
    <w:rsid w:val="00E74791"/>
    <w:rsid w:val="00E93063"/>
    <w:rsid w:val="00EA69AF"/>
    <w:rsid w:val="00EC24F6"/>
    <w:rsid w:val="00EC33F9"/>
    <w:rsid w:val="00ED748C"/>
    <w:rsid w:val="00EE26F3"/>
    <w:rsid w:val="00EE45BD"/>
    <w:rsid w:val="00EF27C7"/>
    <w:rsid w:val="00F01028"/>
    <w:rsid w:val="00F066CE"/>
    <w:rsid w:val="00F14F7F"/>
    <w:rsid w:val="00F231DF"/>
    <w:rsid w:val="00F24C03"/>
    <w:rsid w:val="00F436D8"/>
    <w:rsid w:val="00F53EF9"/>
    <w:rsid w:val="00F73C72"/>
    <w:rsid w:val="00FD1DA5"/>
    <w:rsid w:val="00FD2028"/>
    <w:rsid w:val="00FD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26F6"/>
    <w:rPr>
      <w:rFonts w:ascii="Arial" w:hAnsi="Arial"/>
      <w:sz w:val="24"/>
      <w:szCs w:val="24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pBdr>
        <w:top w:val="single" w:sz="8" w:space="11" w:color="auto"/>
        <w:left w:val="single" w:sz="8" w:space="4" w:color="auto"/>
        <w:bottom w:val="single" w:sz="8" w:space="9" w:color="auto"/>
        <w:right w:val="single" w:sz="8" w:space="4" w:color="auto"/>
      </w:pBdr>
      <w:shd w:val="pct10" w:color="auto" w:fill="FFFFFF"/>
      <w:tabs>
        <w:tab w:val="left" w:pos="1985"/>
        <w:tab w:val="left" w:pos="4820"/>
      </w:tabs>
      <w:jc w:val="center"/>
      <w:outlineLvl w:val="0"/>
    </w:pPr>
    <w:rPr>
      <w:b/>
      <w:sz w:val="56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jc w:val="center"/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jc w:val="center"/>
      <w:outlineLvl w:val="2"/>
    </w:pPr>
    <w:rPr>
      <w:rFonts w:cs="Arial"/>
      <w:b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pBdr>
        <w:top w:val="single" w:sz="8" w:space="17" w:color="auto" w:shadow="1"/>
        <w:left w:val="single" w:sz="8" w:space="4" w:color="auto" w:shadow="1"/>
        <w:bottom w:val="single" w:sz="8" w:space="12" w:color="auto" w:shadow="1"/>
        <w:right w:val="single" w:sz="8" w:space="4" w:color="auto" w:shadow="1"/>
      </w:pBdr>
      <w:shd w:val="pct10" w:color="auto" w:fill="FFFFFF"/>
      <w:jc w:val="center"/>
      <w:outlineLvl w:val="3"/>
    </w:pPr>
    <w:rPr>
      <w:b/>
      <w:sz w:val="56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b/>
      <w:bCs/>
      <w:sz w:val="32"/>
      <w:lang w:val="de-DE"/>
    </w:rPr>
  </w:style>
  <w:style w:type="paragraph" w:styleId="berschrift7">
    <w:name w:val="heading 7"/>
    <w:basedOn w:val="Standard"/>
    <w:next w:val="Standard"/>
    <w:link w:val="berschrift7Zchn"/>
    <w:uiPriority w:val="9"/>
    <w:qFormat/>
    <w:pPr>
      <w:keepNext/>
      <w:jc w:val="center"/>
      <w:outlineLvl w:val="6"/>
    </w:pPr>
    <w:rPr>
      <w:rFonts w:cs="Arial"/>
      <w:b/>
      <w:sz w:val="32"/>
      <w:szCs w:val="32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pPr>
      <w:keepNext/>
      <w:pBdr>
        <w:top w:val="single" w:sz="8" w:space="5" w:color="auto"/>
        <w:left w:val="single" w:sz="8" w:space="4" w:color="auto"/>
        <w:bottom w:val="single" w:sz="8" w:space="7" w:color="auto"/>
        <w:right w:val="single" w:sz="8" w:space="4" w:color="auto"/>
      </w:pBdr>
      <w:shd w:val="pct10" w:color="auto" w:fill="FFFFFF"/>
      <w:jc w:val="center"/>
      <w:outlineLvl w:val="7"/>
    </w:pPr>
    <w:rPr>
      <w:b/>
      <w:sz w:val="52"/>
    </w:rPr>
  </w:style>
  <w:style w:type="paragraph" w:styleId="berschrift9">
    <w:name w:val="heading 9"/>
    <w:basedOn w:val="Standard"/>
    <w:next w:val="Standard"/>
    <w:link w:val="berschrift9Zchn"/>
    <w:uiPriority w:val="9"/>
    <w:qFormat/>
    <w:pPr>
      <w:keepNext/>
      <w:jc w:val="both"/>
      <w:outlineLvl w:val="8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4411"/>
    <w:rPr>
      <w:rFonts w:asciiTheme="majorHAnsi" w:eastAsiaTheme="majorEastAsia" w:hAnsiTheme="majorHAnsi" w:cstheme="majorBidi"/>
      <w:b/>
      <w:bCs/>
      <w:kern w:val="32"/>
      <w:sz w:val="32"/>
      <w:szCs w:val="3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4411"/>
    <w:rPr>
      <w:rFonts w:asciiTheme="majorHAnsi" w:eastAsiaTheme="majorEastAsia" w:hAnsiTheme="majorHAnsi" w:cstheme="majorBidi"/>
      <w:b/>
      <w:bCs/>
      <w:i/>
      <w:iCs/>
      <w:sz w:val="28"/>
      <w:szCs w:val="28"/>
      <w:lang w:val="de-AT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4411"/>
    <w:rPr>
      <w:rFonts w:asciiTheme="majorHAnsi" w:eastAsiaTheme="majorEastAsia" w:hAnsiTheme="majorHAnsi" w:cstheme="majorBidi"/>
      <w:b/>
      <w:bCs/>
      <w:sz w:val="26"/>
      <w:szCs w:val="26"/>
      <w:lang w:val="de-AT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4411"/>
    <w:rPr>
      <w:rFonts w:asciiTheme="minorHAnsi" w:eastAsiaTheme="minorEastAsia" w:hAnsiTheme="minorHAnsi" w:cstheme="minorBidi"/>
      <w:b/>
      <w:bCs/>
      <w:sz w:val="28"/>
      <w:szCs w:val="28"/>
      <w:lang w:val="de-AT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4411"/>
    <w:rPr>
      <w:rFonts w:asciiTheme="minorHAnsi" w:eastAsiaTheme="minorEastAsia" w:hAnsiTheme="minorHAnsi" w:cstheme="minorBidi"/>
      <w:b/>
      <w:bCs/>
      <w:i/>
      <w:iCs/>
      <w:sz w:val="26"/>
      <w:szCs w:val="26"/>
      <w:lang w:val="de-AT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4411"/>
    <w:rPr>
      <w:rFonts w:asciiTheme="minorHAnsi" w:eastAsiaTheme="minorEastAsia" w:hAnsiTheme="minorHAnsi" w:cstheme="minorBidi"/>
      <w:b/>
      <w:bCs/>
      <w:sz w:val="22"/>
      <w:szCs w:val="22"/>
      <w:lang w:val="de-AT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4411"/>
    <w:rPr>
      <w:rFonts w:asciiTheme="minorHAnsi" w:eastAsiaTheme="minorEastAsia" w:hAnsiTheme="minorHAnsi" w:cstheme="minorBidi"/>
      <w:sz w:val="24"/>
      <w:szCs w:val="24"/>
      <w:lang w:val="de-AT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4411"/>
    <w:rPr>
      <w:rFonts w:asciiTheme="minorHAnsi" w:eastAsiaTheme="minorEastAsia" w:hAnsiTheme="minorHAnsi" w:cstheme="minorBidi"/>
      <w:i/>
      <w:iCs/>
      <w:sz w:val="24"/>
      <w:szCs w:val="24"/>
      <w:lang w:val="de-AT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4411"/>
    <w:rPr>
      <w:rFonts w:asciiTheme="majorHAnsi" w:eastAsiaTheme="majorEastAsia" w:hAnsiTheme="majorHAnsi" w:cstheme="majorBidi"/>
      <w:sz w:val="22"/>
      <w:szCs w:val="22"/>
      <w:lang w:val="de-AT" w:eastAsia="de-DE"/>
    </w:rPr>
  </w:style>
  <w:style w:type="paragraph" w:styleId="Titel">
    <w:name w:val="Title"/>
    <w:basedOn w:val="Standard"/>
    <w:link w:val="TitelZchn"/>
    <w:uiPriority w:val="10"/>
    <w:qFormat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jc w:val="center"/>
    </w:pPr>
    <w:rPr>
      <w:rFonts w:ascii="Charlesworth" w:hAnsi="Charlesworth"/>
      <w:b/>
      <w:sz w:val="9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534411"/>
    <w:rPr>
      <w:rFonts w:asciiTheme="majorHAnsi" w:eastAsiaTheme="majorEastAsia" w:hAnsiTheme="majorHAnsi" w:cstheme="majorBidi"/>
      <w:b/>
      <w:bCs/>
      <w:kern w:val="28"/>
      <w:sz w:val="32"/>
      <w:szCs w:val="32"/>
      <w:lang w:val="de-AT" w:eastAsia="de-DE"/>
    </w:rPr>
  </w:style>
  <w:style w:type="paragraph" w:styleId="Textkrper2">
    <w:name w:val="Body Text 2"/>
    <w:basedOn w:val="Standard"/>
    <w:link w:val="Textkrper2Zchn"/>
    <w:uiPriority w:val="99"/>
    <w:semiHidden/>
    <w:pPr>
      <w:jc w:val="both"/>
    </w:pPr>
    <w:rPr>
      <w:rFonts w:cs="Arial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3">
    <w:name w:val="Body Text 3"/>
    <w:basedOn w:val="Standard"/>
    <w:link w:val="Textkrper3Zchn"/>
    <w:uiPriority w:val="99"/>
    <w:semiHidden/>
    <w:pPr>
      <w:jc w:val="both"/>
    </w:pPr>
    <w:rPr>
      <w:rFonts w:cs="Arial"/>
      <w:sz w:val="28"/>
      <w:lang w:val="de-DE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34411"/>
    <w:rPr>
      <w:rFonts w:ascii="Arial" w:hAnsi="Arial"/>
      <w:sz w:val="16"/>
      <w:szCs w:val="16"/>
      <w:lang w:val="de-AT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pPr>
      <w:ind w:left="2832" w:hanging="2832"/>
    </w:pPr>
    <w:rPr>
      <w:b/>
      <w:bCs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pPr>
      <w:ind w:firstLine="30"/>
    </w:pPr>
    <w:rPr>
      <w:sz w:val="26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">
    <w:name w:val="Body Text"/>
    <w:basedOn w:val="Standard"/>
    <w:link w:val="TextkrperZchn"/>
    <w:uiPriority w:val="99"/>
    <w:semiHidden/>
    <w:pPr>
      <w:jc w:val="both"/>
    </w:pPr>
    <w:rPr>
      <w:sz w:val="26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pPr>
      <w:ind w:left="2832" w:hanging="2832"/>
      <w:jc w:val="both"/>
    </w:p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34411"/>
    <w:rPr>
      <w:rFonts w:ascii="Arial" w:hAnsi="Arial"/>
      <w:sz w:val="16"/>
      <w:szCs w:val="16"/>
      <w:lang w:val="de-AT" w:eastAsia="de-DE"/>
    </w:rPr>
  </w:style>
  <w:style w:type="character" w:styleId="Hyperlink">
    <w:name w:val="Hyperlink"/>
    <w:basedOn w:val="Absatz-Standardschriftart"/>
    <w:uiPriority w:val="99"/>
    <w:semiHidden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60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6076"/>
    <w:rPr>
      <w:rFonts w:ascii="Tahoma" w:hAnsi="Tahoma" w:cs="Tahoma"/>
      <w:sz w:val="16"/>
      <w:szCs w:val="16"/>
      <w:lang w:val="de-AT" w:eastAsia="de-DE"/>
    </w:rPr>
  </w:style>
  <w:style w:type="paragraph" w:styleId="Kopfzeile">
    <w:name w:val="header"/>
    <w:basedOn w:val="Standard"/>
    <w:link w:val="KopfzeileZchn"/>
    <w:uiPriority w:val="99"/>
    <w:unhideWhenUsed/>
    <w:rsid w:val="00B20F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0F1B"/>
    <w:rPr>
      <w:rFonts w:ascii="Arial" w:hAnsi="Arial"/>
      <w:sz w:val="24"/>
      <w:szCs w:val="24"/>
      <w:lang w:val="de-AT" w:eastAsia="de-DE"/>
    </w:rPr>
  </w:style>
  <w:style w:type="paragraph" w:styleId="Fuzeile">
    <w:name w:val="footer"/>
    <w:basedOn w:val="Standard"/>
    <w:link w:val="FuzeileZchn"/>
    <w:uiPriority w:val="99"/>
    <w:unhideWhenUsed/>
    <w:rsid w:val="00B20F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0F1B"/>
    <w:rPr>
      <w:rFonts w:ascii="Arial" w:hAnsi="Arial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B5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26F6"/>
    <w:rPr>
      <w:rFonts w:ascii="Arial" w:hAnsi="Arial"/>
      <w:sz w:val="24"/>
      <w:szCs w:val="24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pBdr>
        <w:top w:val="single" w:sz="8" w:space="11" w:color="auto"/>
        <w:left w:val="single" w:sz="8" w:space="4" w:color="auto"/>
        <w:bottom w:val="single" w:sz="8" w:space="9" w:color="auto"/>
        <w:right w:val="single" w:sz="8" w:space="4" w:color="auto"/>
      </w:pBdr>
      <w:shd w:val="pct10" w:color="auto" w:fill="FFFFFF"/>
      <w:tabs>
        <w:tab w:val="left" w:pos="1985"/>
        <w:tab w:val="left" w:pos="4820"/>
      </w:tabs>
      <w:jc w:val="center"/>
      <w:outlineLvl w:val="0"/>
    </w:pPr>
    <w:rPr>
      <w:b/>
      <w:sz w:val="56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jc w:val="center"/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jc w:val="center"/>
      <w:outlineLvl w:val="2"/>
    </w:pPr>
    <w:rPr>
      <w:rFonts w:cs="Arial"/>
      <w:b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pBdr>
        <w:top w:val="single" w:sz="8" w:space="17" w:color="auto" w:shadow="1"/>
        <w:left w:val="single" w:sz="8" w:space="4" w:color="auto" w:shadow="1"/>
        <w:bottom w:val="single" w:sz="8" w:space="12" w:color="auto" w:shadow="1"/>
        <w:right w:val="single" w:sz="8" w:space="4" w:color="auto" w:shadow="1"/>
      </w:pBdr>
      <w:shd w:val="pct10" w:color="auto" w:fill="FFFFFF"/>
      <w:jc w:val="center"/>
      <w:outlineLvl w:val="3"/>
    </w:pPr>
    <w:rPr>
      <w:b/>
      <w:sz w:val="56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b/>
      <w:bCs/>
      <w:sz w:val="32"/>
      <w:lang w:val="de-DE"/>
    </w:rPr>
  </w:style>
  <w:style w:type="paragraph" w:styleId="berschrift7">
    <w:name w:val="heading 7"/>
    <w:basedOn w:val="Standard"/>
    <w:next w:val="Standard"/>
    <w:link w:val="berschrift7Zchn"/>
    <w:uiPriority w:val="9"/>
    <w:qFormat/>
    <w:pPr>
      <w:keepNext/>
      <w:jc w:val="center"/>
      <w:outlineLvl w:val="6"/>
    </w:pPr>
    <w:rPr>
      <w:rFonts w:cs="Arial"/>
      <w:b/>
      <w:sz w:val="32"/>
      <w:szCs w:val="32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pPr>
      <w:keepNext/>
      <w:pBdr>
        <w:top w:val="single" w:sz="8" w:space="5" w:color="auto"/>
        <w:left w:val="single" w:sz="8" w:space="4" w:color="auto"/>
        <w:bottom w:val="single" w:sz="8" w:space="7" w:color="auto"/>
        <w:right w:val="single" w:sz="8" w:space="4" w:color="auto"/>
      </w:pBdr>
      <w:shd w:val="pct10" w:color="auto" w:fill="FFFFFF"/>
      <w:jc w:val="center"/>
      <w:outlineLvl w:val="7"/>
    </w:pPr>
    <w:rPr>
      <w:b/>
      <w:sz w:val="52"/>
    </w:rPr>
  </w:style>
  <w:style w:type="paragraph" w:styleId="berschrift9">
    <w:name w:val="heading 9"/>
    <w:basedOn w:val="Standard"/>
    <w:next w:val="Standard"/>
    <w:link w:val="berschrift9Zchn"/>
    <w:uiPriority w:val="9"/>
    <w:qFormat/>
    <w:pPr>
      <w:keepNext/>
      <w:jc w:val="both"/>
      <w:outlineLvl w:val="8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4411"/>
    <w:rPr>
      <w:rFonts w:asciiTheme="majorHAnsi" w:eastAsiaTheme="majorEastAsia" w:hAnsiTheme="majorHAnsi" w:cstheme="majorBidi"/>
      <w:b/>
      <w:bCs/>
      <w:kern w:val="32"/>
      <w:sz w:val="32"/>
      <w:szCs w:val="3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4411"/>
    <w:rPr>
      <w:rFonts w:asciiTheme="majorHAnsi" w:eastAsiaTheme="majorEastAsia" w:hAnsiTheme="majorHAnsi" w:cstheme="majorBidi"/>
      <w:b/>
      <w:bCs/>
      <w:i/>
      <w:iCs/>
      <w:sz w:val="28"/>
      <w:szCs w:val="28"/>
      <w:lang w:val="de-AT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4411"/>
    <w:rPr>
      <w:rFonts w:asciiTheme="majorHAnsi" w:eastAsiaTheme="majorEastAsia" w:hAnsiTheme="majorHAnsi" w:cstheme="majorBidi"/>
      <w:b/>
      <w:bCs/>
      <w:sz w:val="26"/>
      <w:szCs w:val="26"/>
      <w:lang w:val="de-AT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4411"/>
    <w:rPr>
      <w:rFonts w:asciiTheme="minorHAnsi" w:eastAsiaTheme="minorEastAsia" w:hAnsiTheme="minorHAnsi" w:cstheme="minorBidi"/>
      <w:b/>
      <w:bCs/>
      <w:sz w:val="28"/>
      <w:szCs w:val="28"/>
      <w:lang w:val="de-AT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4411"/>
    <w:rPr>
      <w:rFonts w:asciiTheme="minorHAnsi" w:eastAsiaTheme="minorEastAsia" w:hAnsiTheme="minorHAnsi" w:cstheme="minorBidi"/>
      <w:b/>
      <w:bCs/>
      <w:i/>
      <w:iCs/>
      <w:sz w:val="26"/>
      <w:szCs w:val="26"/>
      <w:lang w:val="de-AT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4411"/>
    <w:rPr>
      <w:rFonts w:asciiTheme="minorHAnsi" w:eastAsiaTheme="minorEastAsia" w:hAnsiTheme="minorHAnsi" w:cstheme="minorBidi"/>
      <w:b/>
      <w:bCs/>
      <w:sz w:val="22"/>
      <w:szCs w:val="22"/>
      <w:lang w:val="de-AT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4411"/>
    <w:rPr>
      <w:rFonts w:asciiTheme="minorHAnsi" w:eastAsiaTheme="minorEastAsia" w:hAnsiTheme="minorHAnsi" w:cstheme="minorBidi"/>
      <w:sz w:val="24"/>
      <w:szCs w:val="24"/>
      <w:lang w:val="de-AT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4411"/>
    <w:rPr>
      <w:rFonts w:asciiTheme="minorHAnsi" w:eastAsiaTheme="minorEastAsia" w:hAnsiTheme="minorHAnsi" w:cstheme="minorBidi"/>
      <w:i/>
      <w:iCs/>
      <w:sz w:val="24"/>
      <w:szCs w:val="24"/>
      <w:lang w:val="de-AT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4411"/>
    <w:rPr>
      <w:rFonts w:asciiTheme="majorHAnsi" w:eastAsiaTheme="majorEastAsia" w:hAnsiTheme="majorHAnsi" w:cstheme="majorBidi"/>
      <w:sz w:val="22"/>
      <w:szCs w:val="22"/>
      <w:lang w:val="de-AT" w:eastAsia="de-DE"/>
    </w:rPr>
  </w:style>
  <w:style w:type="paragraph" w:styleId="Titel">
    <w:name w:val="Title"/>
    <w:basedOn w:val="Standard"/>
    <w:link w:val="TitelZchn"/>
    <w:uiPriority w:val="10"/>
    <w:qFormat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jc w:val="center"/>
    </w:pPr>
    <w:rPr>
      <w:rFonts w:ascii="Charlesworth" w:hAnsi="Charlesworth"/>
      <w:b/>
      <w:sz w:val="9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534411"/>
    <w:rPr>
      <w:rFonts w:asciiTheme="majorHAnsi" w:eastAsiaTheme="majorEastAsia" w:hAnsiTheme="majorHAnsi" w:cstheme="majorBidi"/>
      <w:b/>
      <w:bCs/>
      <w:kern w:val="28"/>
      <w:sz w:val="32"/>
      <w:szCs w:val="32"/>
      <w:lang w:val="de-AT" w:eastAsia="de-DE"/>
    </w:rPr>
  </w:style>
  <w:style w:type="paragraph" w:styleId="Textkrper2">
    <w:name w:val="Body Text 2"/>
    <w:basedOn w:val="Standard"/>
    <w:link w:val="Textkrper2Zchn"/>
    <w:uiPriority w:val="99"/>
    <w:semiHidden/>
    <w:pPr>
      <w:jc w:val="both"/>
    </w:pPr>
    <w:rPr>
      <w:rFonts w:cs="Arial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3">
    <w:name w:val="Body Text 3"/>
    <w:basedOn w:val="Standard"/>
    <w:link w:val="Textkrper3Zchn"/>
    <w:uiPriority w:val="99"/>
    <w:semiHidden/>
    <w:pPr>
      <w:jc w:val="both"/>
    </w:pPr>
    <w:rPr>
      <w:rFonts w:cs="Arial"/>
      <w:sz w:val="28"/>
      <w:lang w:val="de-DE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34411"/>
    <w:rPr>
      <w:rFonts w:ascii="Arial" w:hAnsi="Arial"/>
      <w:sz w:val="16"/>
      <w:szCs w:val="16"/>
      <w:lang w:val="de-AT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pPr>
      <w:ind w:left="2832" w:hanging="2832"/>
    </w:pPr>
    <w:rPr>
      <w:b/>
      <w:bCs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pPr>
      <w:ind w:firstLine="30"/>
    </w:pPr>
    <w:rPr>
      <w:sz w:val="26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">
    <w:name w:val="Body Text"/>
    <w:basedOn w:val="Standard"/>
    <w:link w:val="TextkrperZchn"/>
    <w:uiPriority w:val="99"/>
    <w:semiHidden/>
    <w:pPr>
      <w:jc w:val="both"/>
    </w:pPr>
    <w:rPr>
      <w:sz w:val="26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34411"/>
    <w:rPr>
      <w:rFonts w:ascii="Arial" w:hAnsi="Arial"/>
      <w:sz w:val="24"/>
      <w:szCs w:val="24"/>
      <w:lang w:val="de-AT"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pPr>
      <w:ind w:left="2832" w:hanging="2832"/>
      <w:jc w:val="both"/>
    </w:p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34411"/>
    <w:rPr>
      <w:rFonts w:ascii="Arial" w:hAnsi="Arial"/>
      <w:sz w:val="16"/>
      <w:szCs w:val="16"/>
      <w:lang w:val="de-AT" w:eastAsia="de-DE"/>
    </w:rPr>
  </w:style>
  <w:style w:type="character" w:styleId="Hyperlink">
    <w:name w:val="Hyperlink"/>
    <w:basedOn w:val="Absatz-Standardschriftart"/>
    <w:uiPriority w:val="99"/>
    <w:semiHidden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60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6076"/>
    <w:rPr>
      <w:rFonts w:ascii="Tahoma" w:hAnsi="Tahoma" w:cs="Tahoma"/>
      <w:sz w:val="16"/>
      <w:szCs w:val="16"/>
      <w:lang w:val="de-AT" w:eastAsia="de-DE"/>
    </w:rPr>
  </w:style>
  <w:style w:type="paragraph" w:styleId="Kopfzeile">
    <w:name w:val="header"/>
    <w:basedOn w:val="Standard"/>
    <w:link w:val="KopfzeileZchn"/>
    <w:uiPriority w:val="99"/>
    <w:unhideWhenUsed/>
    <w:rsid w:val="00B20F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0F1B"/>
    <w:rPr>
      <w:rFonts w:ascii="Arial" w:hAnsi="Arial"/>
      <w:sz w:val="24"/>
      <w:szCs w:val="24"/>
      <w:lang w:val="de-AT" w:eastAsia="de-DE"/>
    </w:rPr>
  </w:style>
  <w:style w:type="paragraph" w:styleId="Fuzeile">
    <w:name w:val="footer"/>
    <w:basedOn w:val="Standard"/>
    <w:link w:val="FuzeileZchn"/>
    <w:uiPriority w:val="99"/>
    <w:unhideWhenUsed/>
    <w:rsid w:val="00B20F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0F1B"/>
    <w:rPr>
      <w:rFonts w:ascii="Arial" w:hAnsi="Arial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B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8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MITGLIEDER</vt:lpstr>
    </vt:vector>
  </TitlesOfParts>
  <Company/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MITGLIEDER</dc:title>
  <dc:creator>Mag. Helmut Kogler</dc:creator>
  <cp:lastModifiedBy>Kogler</cp:lastModifiedBy>
  <cp:revision>2</cp:revision>
  <cp:lastPrinted>2020-04-12T09:01:00Z</cp:lastPrinted>
  <dcterms:created xsi:type="dcterms:W3CDTF">2020-08-23T15:47:00Z</dcterms:created>
  <dcterms:modified xsi:type="dcterms:W3CDTF">2020-08-23T15:47:00Z</dcterms:modified>
</cp:coreProperties>
</file>